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E36" w:rsidRDefault="00D05E36" w:rsidP="00997839">
      <w:pPr>
        <w:spacing w:after="0" w:line="240" w:lineRule="auto"/>
        <w:jc w:val="center"/>
        <w:rPr>
          <w:rFonts w:ascii="Times New Roman" w:hAnsi="Times New Roman"/>
          <w:b/>
          <w:sz w:val="28"/>
          <w:szCs w:val="28"/>
          <w:lang w:val="ky-KG"/>
        </w:rPr>
      </w:pPr>
      <w:r>
        <w:rPr>
          <w:rFonts w:ascii="Times New Roman" w:hAnsi="Times New Roman" w:cs="Times New Roman"/>
          <w:b/>
          <w:bCs/>
          <w:sz w:val="28"/>
          <w:szCs w:val="28"/>
          <w:bdr w:val="none" w:sz="0" w:space="0" w:color="auto" w:frame="1"/>
          <w:shd w:val="clear" w:color="auto" w:fill="FFFFFF"/>
          <w:lang w:val="ky-KG"/>
        </w:rPr>
        <w:t>“Коргоо ордеринин формасын бекитүү жөнүндө” Кыргыз Республикасынын Өкмөтүнүн 2017-жылдын 3-октябрындагы № 642 токтомуна өзгөртүүлөрдү киргизүү жөнүндө</w:t>
      </w:r>
      <w:r>
        <w:rPr>
          <w:rFonts w:ascii="Times New Roman" w:hAnsi="Times New Roman"/>
          <w:b/>
          <w:sz w:val="28"/>
          <w:szCs w:val="28"/>
          <w:lang w:val="ky-KG"/>
        </w:rPr>
        <w:t xml:space="preserve">” Кыргыз Республикасынын Өкмөтүнүн токтомунун долбооруна </w:t>
      </w:r>
    </w:p>
    <w:p w:rsidR="00D05E36" w:rsidRDefault="00D05E36" w:rsidP="00D05E36">
      <w:pPr>
        <w:spacing w:after="0" w:line="240" w:lineRule="auto"/>
        <w:jc w:val="center"/>
        <w:rPr>
          <w:rFonts w:ascii="Times New Roman" w:hAnsi="Times New Roman"/>
          <w:b/>
          <w:i/>
          <w:sz w:val="28"/>
          <w:szCs w:val="28"/>
        </w:rPr>
      </w:pPr>
      <w:r>
        <w:rPr>
          <w:rFonts w:ascii="Times New Roman" w:hAnsi="Times New Roman"/>
          <w:b/>
          <w:sz w:val="28"/>
          <w:szCs w:val="28"/>
          <w:lang w:val="ky-KG"/>
        </w:rPr>
        <w:t>НЕГИЗДЕМЕ-МААЛЫМ КАТ</w:t>
      </w:r>
    </w:p>
    <w:p w:rsidR="003C7640" w:rsidRDefault="003C7640" w:rsidP="00997839">
      <w:pPr>
        <w:pStyle w:val="tkRekvizit"/>
        <w:spacing w:before="0" w:after="0" w:line="240" w:lineRule="auto"/>
        <w:rPr>
          <w:rFonts w:ascii="Times New Roman" w:hAnsi="Times New Roman"/>
          <w:b/>
          <w:i w:val="0"/>
          <w:sz w:val="28"/>
          <w:szCs w:val="28"/>
        </w:rPr>
      </w:pPr>
    </w:p>
    <w:p w:rsidR="00997839" w:rsidRPr="009C24DF" w:rsidRDefault="00997839" w:rsidP="00997839">
      <w:pPr>
        <w:pStyle w:val="tkRekvizit"/>
        <w:spacing w:before="0" w:after="0" w:line="240" w:lineRule="auto"/>
        <w:rPr>
          <w:rFonts w:ascii="Times New Roman" w:hAnsi="Times New Roman"/>
          <w:b/>
          <w:i w:val="0"/>
          <w:sz w:val="28"/>
          <w:szCs w:val="28"/>
        </w:rPr>
      </w:pPr>
    </w:p>
    <w:p w:rsidR="00052333" w:rsidRPr="00D05E36" w:rsidRDefault="00AB0ADF" w:rsidP="00AB0ADF">
      <w:pPr>
        <w:pStyle w:val="tkZagolovok5"/>
        <w:spacing w:before="0" w:after="0" w:line="240" w:lineRule="auto"/>
        <w:ind w:firstLine="709"/>
        <w:jc w:val="both"/>
        <w:rPr>
          <w:rFonts w:ascii="Times New Roman" w:hAnsi="Times New Roman"/>
          <w:sz w:val="28"/>
          <w:szCs w:val="28"/>
          <w:lang w:val="ky-KG"/>
        </w:rPr>
      </w:pPr>
      <w:r w:rsidRPr="00AB0ADF">
        <w:rPr>
          <w:rFonts w:ascii="Times New Roman" w:hAnsi="Times New Roman"/>
          <w:sz w:val="28"/>
          <w:szCs w:val="28"/>
        </w:rPr>
        <w:t xml:space="preserve">1. </w:t>
      </w:r>
      <w:r w:rsidR="00D05E36">
        <w:rPr>
          <w:rFonts w:ascii="Times New Roman" w:hAnsi="Times New Roman"/>
          <w:sz w:val="28"/>
          <w:szCs w:val="28"/>
          <w:lang w:val="ky-KG"/>
        </w:rPr>
        <w:t>Максаты жана милдеттери</w:t>
      </w:r>
    </w:p>
    <w:p w:rsidR="00AB0ADF" w:rsidRPr="00AB0ADF" w:rsidRDefault="00D05E36" w:rsidP="00AB0ADF">
      <w:pPr>
        <w:pStyle w:val="tkZagolovok5"/>
        <w:spacing w:before="0" w:after="0" w:line="240" w:lineRule="auto"/>
        <w:ind w:firstLine="709"/>
        <w:jc w:val="both"/>
        <w:rPr>
          <w:rFonts w:ascii="Times New Roman" w:hAnsi="Times New Roman"/>
          <w:b w:val="0"/>
          <w:sz w:val="28"/>
          <w:szCs w:val="28"/>
        </w:rPr>
      </w:pPr>
      <w:r>
        <w:rPr>
          <w:rFonts w:ascii="Times New Roman" w:hAnsi="Times New Roman"/>
          <w:b w:val="0"/>
          <w:sz w:val="28"/>
          <w:szCs w:val="28"/>
          <w:lang w:val="ky-KG"/>
        </w:rPr>
        <w:t xml:space="preserve">Бул долбоордун максаты жана милдети болуп </w:t>
      </w:r>
      <w:r w:rsidRPr="00D05E36">
        <w:rPr>
          <w:rFonts w:ascii="Times New Roman" w:hAnsi="Times New Roman" w:cs="Times New Roman"/>
          <w:b w:val="0"/>
          <w:sz w:val="28"/>
          <w:szCs w:val="28"/>
          <w:bdr w:val="none" w:sz="0" w:space="0" w:color="auto" w:frame="1"/>
          <w:shd w:val="clear" w:color="auto" w:fill="FFFFFF"/>
          <w:lang w:val="ky-KG"/>
        </w:rPr>
        <w:t>“Коргоо ордеринин формасын бекитүү жөнүндө” Кыргыз Республикасынын Өкмөтүнүн 2017-жылды</w:t>
      </w:r>
      <w:r>
        <w:rPr>
          <w:rFonts w:ascii="Times New Roman" w:hAnsi="Times New Roman" w:cs="Times New Roman"/>
          <w:b w:val="0"/>
          <w:sz w:val="28"/>
          <w:szCs w:val="28"/>
          <w:bdr w:val="none" w:sz="0" w:space="0" w:color="auto" w:frame="1"/>
          <w:shd w:val="clear" w:color="auto" w:fill="FFFFFF"/>
          <w:lang w:val="ky-KG"/>
        </w:rPr>
        <w:t xml:space="preserve">н 3-октябрындагы № 642 токтомун бул Мыйзамга дал келтирүү бөлүгүндө </w:t>
      </w:r>
      <w:r>
        <w:rPr>
          <w:rFonts w:ascii="Times New Roman" w:eastAsia="Times New Roman" w:hAnsi="Times New Roman"/>
          <w:b w:val="0"/>
          <w:bCs w:val="0"/>
          <w:sz w:val="28"/>
          <w:szCs w:val="28"/>
          <w:lang w:val="ky-KG"/>
        </w:rPr>
        <w:t>“Үй-бүлөлүк зомбулуктан коргоо жана сактоо жөнүндө” Кыргыз Республикасынын мыйзамына өзгөртүүлөрдү киргизүү жөнүндө” Кыргыз Республикасынын мыйзамынын 2-беренесинин 2-бөлүгүн ишке ашыруу эсептелет</w:t>
      </w:r>
      <w:r w:rsidR="00AB0ADF">
        <w:rPr>
          <w:rFonts w:ascii="Times New Roman" w:hAnsi="Times New Roman"/>
          <w:b w:val="0"/>
          <w:sz w:val="28"/>
          <w:szCs w:val="28"/>
        </w:rPr>
        <w:t>.</w:t>
      </w:r>
    </w:p>
    <w:p w:rsidR="005D5098" w:rsidRPr="00192F1F" w:rsidRDefault="00AB0ADF" w:rsidP="00AB0ADF">
      <w:pPr>
        <w:pStyle w:val="tkRekvizit"/>
        <w:spacing w:before="0" w:after="0" w:line="240" w:lineRule="auto"/>
        <w:ind w:left="709"/>
        <w:jc w:val="both"/>
        <w:rPr>
          <w:rFonts w:ascii="Times New Roman" w:eastAsiaTheme="minorEastAsia" w:hAnsi="Times New Roman"/>
          <w:b/>
          <w:bCs/>
          <w:i w:val="0"/>
          <w:iCs w:val="0"/>
          <w:sz w:val="28"/>
          <w:szCs w:val="28"/>
          <w:lang w:val="ky-KG"/>
        </w:rPr>
      </w:pPr>
      <w:r>
        <w:rPr>
          <w:rFonts w:ascii="Times New Roman" w:eastAsiaTheme="minorEastAsia" w:hAnsi="Times New Roman"/>
          <w:b/>
          <w:bCs/>
          <w:i w:val="0"/>
          <w:iCs w:val="0"/>
          <w:sz w:val="28"/>
          <w:szCs w:val="28"/>
        </w:rPr>
        <w:t xml:space="preserve">2. </w:t>
      </w:r>
      <w:r w:rsidR="00192F1F">
        <w:rPr>
          <w:rFonts w:ascii="Times New Roman" w:eastAsiaTheme="minorEastAsia" w:hAnsi="Times New Roman"/>
          <w:b/>
          <w:bCs/>
          <w:i w:val="0"/>
          <w:iCs w:val="0"/>
          <w:sz w:val="28"/>
          <w:szCs w:val="28"/>
          <w:lang w:val="ky-KG"/>
        </w:rPr>
        <w:t>Баяндама бөлүгү</w:t>
      </w:r>
    </w:p>
    <w:p w:rsidR="009D7612" w:rsidRPr="00CC48E9" w:rsidRDefault="00192F1F" w:rsidP="00192F1F">
      <w:pPr>
        <w:pStyle w:val="tkZagolovok5"/>
        <w:spacing w:before="0" w:after="0" w:line="240" w:lineRule="auto"/>
        <w:ind w:firstLine="709"/>
        <w:jc w:val="both"/>
        <w:rPr>
          <w:rFonts w:ascii="Times New Roman" w:hAnsi="Times New Roman"/>
          <w:b w:val="0"/>
          <w:sz w:val="28"/>
          <w:szCs w:val="28"/>
        </w:rPr>
      </w:pPr>
      <w:r>
        <w:rPr>
          <w:rFonts w:ascii="Times New Roman" w:hAnsi="Times New Roman"/>
          <w:b w:val="0"/>
          <w:sz w:val="28"/>
          <w:szCs w:val="28"/>
          <w:lang w:val="ky-KG"/>
        </w:rPr>
        <w:t xml:space="preserve">2020-жылдын 15-апрелинде бул Мыйзамды өлкөдө өткөрүлүп жаткан соттук-укуктук реформанын алкагында кабыл алынган Кыргыз Республикасынын кодекстерине ылайык келтирүү бөлүгүндө </w:t>
      </w:r>
      <w:r>
        <w:rPr>
          <w:rFonts w:ascii="Times New Roman" w:eastAsia="Times New Roman" w:hAnsi="Times New Roman"/>
          <w:b w:val="0"/>
          <w:bCs w:val="0"/>
          <w:sz w:val="28"/>
          <w:szCs w:val="28"/>
          <w:lang w:val="ky-KG"/>
        </w:rPr>
        <w:t>“Үй-бүлөлүк зомбулуктан коргоо жана сактоо жөнүндө” Кыргыз Республикасынын мыйзамына (2020-жылдын 15-апрелиндеги № 41) түзөтүүлөр кабыл алынган</w:t>
      </w:r>
      <w:r w:rsidR="009D7612" w:rsidRPr="00CC48E9">
        <w:rPr>
          <w:rFonts w:ascii="Times New Roman" w:hAnsi="Times New Roman"/>
          <w:b w:val="0"/>
          <w:sz w:val="28"/>
          <w:szCs w:val="28"/>
        </w:rPr>
        <w:t>.</w:t>
      </w:r>
    </w:p>
    <w:p w:rsidR="00AB0ADF" w:rsidRPr="00CC48E9" w:rsidRDefault="00AD3345" w:rsidP="00606CAF">
      <w:pPr>
        <w:pStyle w:val="tkZagolovok5"/>
        <w:spacing w:before="0" w:after="0" w:line="240" w:lineRule="auto"/>
        <w:ind w:firstLine="709"/>
        <w:jc w:val="both"/>
        <w:rPr>
          <w:rFonts w:ascii="Times New Roman" w:hAnsi="Times New Roman"/>
          <w:b w:val="0"/>
          <w:sz w:val="28"/>
          <w:szCs w:val="28"/>
        </w:rPr>
      </w:pPr>
      <w:r>
        <w:rPr>
          <w:rFonts w:ascii="Times New Roman" w:hAnsi="Times New Roman"/>
          <w:b w:val="0"/>
          <w:sz w:val="28"/>
          <w:szCs w:val="28"/>
          <w:lang w:val="ky-KG"/>
        </w:rPr>
        <w:t xml:space="preserve">Жогоруда көрсөтүлгөн Мыйзамдын 2-беренесинин 2-бөлүгүндө Кыргыз Республикасынын Өкмөтүнө </w:t>
      </w:r>
      <w:r w:rsidR="00606CAF">
        <w:rPr>
          <w:rFonts w:ascii="Times New Roman" w:hAnsi="Times New Roman"/>
          <w:b w:val="0"/>
          <w:sz w:val="28"/>
          <w:szCs w:val="28"/>
          <w:lang w:val="ky-KG"/>
        </w:rPr>
        <w:t>алты айлык мөөнөттө өзүнүн чечимдерин бул Мыйзамга ылайык келтирүү тапшырылган</w:t>
      </w:r>
      <w:r w:rsidR="009D7612">
        <w:rPr>
          <w:rFonts w:ascii="Times New Roman" w:hAnsi="Times New Roman"/>
          <w:b w:val="0"/>
          <w:sz w:val="28"/>
          <w:szCs w:val="28"/>
        </w:rPr>
        <w:t>.</w:t>
      </w:r>
    </w:p>
    <w:p w:rsidR="00AB0ADF" w:rsidRPr="00CC48E9" w:rsidRDefault="00C81D08" w:rsidP="00C81D08">
      <w:pPr>
        <w:pStyle w:val="tkZagolovok5"/>
        <w:spacing w:before="0" w:after="0" w:line="240" w:lineRule="auto"/>
        <w:ind w:firstLine="709"/>
        <w:jc w:val="both"/>
        <w:rPr>
          <w:rFonts w:ascii="Times New Roman" w:hAnsi="Times New Roman"/>
          <w:b w:val="0"/>
          <w:sz w:val="28"/>
          <w:szCs w:val="28"/>
        </w:rPr>
      </w:pPr>
      <w:r>
        <w:rPr>
          <w:rFonts w:ascii="Times New Roman" w:hAnsi="Times New Roman"/>
          <w:b w:val="0"/>
          <w:sz w:val="28"/>
          <w:szCs w:val="28"/>
          <w:lang w:val="ky-KG"/>
        </w:rPr>
        <w:t xml:space="preserve">Ушул долбоордо </w:t>
      </w:r>
      <w:r w:rsidRPr="00D05E36">
        <w:rPr>
          <w:rFonts w:ascii="Times New Roman" w:hAnsi="Times New Roman" w:cs="Times New Roman"/>
          <w:b w:val="0"/>
          <w:sz w:val="28"/>
          <w:szCs w:val="28"/>
          <w:bdr w:val="none" w:sz="0" w:space="0" w:color="auto" w:frame="1"/>
          <w:shd w:val="clear" w:color="auto" w:fill="FFFFFF"/>
          <w:lang w:val="ky-KG"/>
        </w:rPr>
        <w:t>“Коргоо ордеринин формасын бекитүү жөнүндө” Кыргыз Республикасынын Өкмөтүнүн 2017-жылды</w:t>
      </w:r>
      <w:r>
        <w:rPr>
          <w:rFonts w:ascii="Times New Roman" w:hAnsi="Times New Roman" w:cs="Times New Roman"/>
          <w:b w:val="0"/>
          <w:sz w:val="28"/>
          <w:szCs w:val="28"/>
          <w:bdr w:val="none" w:sz="0" w:space="0" w:color="auto" w:frame="1"/>
          <w:shd w:val="clear" w:color="auto" w:fill="FFFFFF"/>
          <w:lang w:val="ky-KG"/>
        </w:rPr>
        <w:t>н 3-октябрындагы № 642 токтомунун жалпы тексти боюнча “коргоо ордери” деген сөздөрдү “убактылуу коргоо ордери” деген сөздөр менен алмаштыруу сунушталат</w:t>
      </w:r>
      <w:r w:rsidR="009D7612" w:rsidRPr="00CC48E9">
        <w:rPr>
          <w:rFonts w:ascii="Times New Roman" w:hAnsi="Times New Roman"/>
          <w:b w:val="0"/>
          <w:sz w:val="28"/>
          <w:szCs w:val="28"/>
        </w:rPr>
        <w:t>.</w:t>
      </w:r>
    </w:p>
    <w:p w:rsidR="009D7612" w:rsidRPr="00CC48E9" w:rsidRDefault="005D55DE" w:rsidP="00620109">
      <w:pPr>
        <w:pStyle w:val="tkZagolovok5"/>
        <w:spacing w:before="0" w:after="0" w:line="240" w:lineRule="auto"/>
        <w:ind w:firstLine="709"/>
        <w:jc w:val="both"/>
        <w:rPr>
          <w:rFonts w:ascii="Times New Roman" w:hAnsi="Times New Roman"/>
          <w:b w:val="0"/>
          <w:sz w:val="28"/>
          <w:szCs w:val="28"/>
        </w:rPr>
      </w:pPr>
      <w:r>
        <w:rPr>
          <w:rFonts w:ascii="Times New Roman" w:hAnsi="Times New Roman"/>
          <w:b w:val="0"/>
          <w:sz w:val="28"/>
          <w:szCs w:val="28"/>
          <w:lang w:val="ky-KG"/>
        </w:rPr>
        <w:t xml:space="preserve">Муну менен бирге, Кыргыз Республикасынын Өкмөтүнүн 2017-жылдын 31-майындагы № 313 токтому менен бекитилген Кыргыз Республикасынын мыйзамдык актыларды иштеп чыгуу боюнча нускаманын 49-1-пунктуна ылайык, мыйзамдык актыга жалпыланган формада өзгөртүү киргизүүгө (анын ичинде “мыйзамдык актынын жалпы тексти боюнча” деген формулировканы колдонуу менен сөздөрдү алмаштырууга) жол берилбейт. Буга байланыштуу, бул токтомго так көрсөтүп өзгөртүүлөрдү киргизүү техникалык жактан </w:t>
      </w:r>
      <w:r w:rsidR="00620109">
        <w:rPr>
          <w:rFonts w:ascii="Times New Roman" w:hAnsi="Times New Roman"/>
          <w:b w:val="0"/>
          <w:sz w:val="28"/>
          <w:szCs w:val="28"/>
          <w:lang w:val="ky-KG"/>
        </w:rPr>
        <w:t>татаал болду, анткени токтомго тиркемелер өзүнчө аталышы жана мазмуну бар, бирок номур коюлбаган арткы бети дагы бар болгон бланктардын формалары болуп эсептелет, натыйжада, “коргоо ордери” деген сөздүн алдында “убактылуу” деген сөз менен толуктоодо жаңылышууга жана катачылыкка жол бербөө (кодификациялоо бөлүгүндө) максатында долбоор тарабынан долбоорго тиркемени жаңы редакцияда жазуу сунушталат</w:t>
      </w:r>
      <w:r w:rsidR="00077BB4" w:rsidRPr="00CC48E9">
        <w:rPr>
          <w:rFonts w:ascii="Times New Roman" w:hAnsi="Times New Roman"/>
          <w:b w:val="0"/>
          <w:sz w:val="28"/>
          <w:szCs w:val="28"/>
        </w:rPr>
        <w:t>.</w:t>
      </w:r>
    </w:p>
    <w:p w:rsidR="00077BB4" w:rsidRPr="00CC48E9" w:rsidRDefault="00387DAF" w:rsidP="00CC48E9">
      <w:pPr>
        <w:pStyle w:val="tkZagolovok5"/>
        <w:spacing w:before="0" w:after="0" w:line="240" w:lineRule="auto"/>
        <w:ind w:firstLine="709"/>
        <w:jc w:val="both"/>
        <w:rPr>
          <w:rFonts w:ascii="Times New Roman" w:hAnsi="Times New Roman"/>
          <w:b w:val="0"/>
          <w:sz w:val="28"/>
          <w:szCs w:val="28"/>
        </w:rPr>
      </w:pPr>
      <w:r>
        <w:rPr>
          <w:rFonts w:ascii="Times New Roman" w:hAnsi="Times New Roman"/>
          <w:b w:val="0"/>
          <w:sz w:val="28"/>
          <w:szCs w:val="28"/>
          <w:lang w:val="ky-KG"/>
        </w:rPr>
        <w:lastRenderedPageBreak/>
        <w:t xml:space="preserve">Ошондой эле, </w:t>
      </w:r>
      <w:r w:rsidR="00F57659">
        <w:rPr>
          <w:rFonts w:ascii="Times New Roman" w:hAnsi="Times New Roman"/>
          <w:b w:val="0"/>
          <w:sz w:val="28"/>
          <w:szCs w:val="28"/>
          <w:lang w:val="ky-KG"/>
        </w:rPr>
        <w:t xml:space="preserve">иштеп жаткан редакцияда 2019-жылдын 1-январында күчүн жоготкон Кыргыз Республикасынын Администрациялык жоопкерчилик жөнүндө кодексиндеги ченемге шилтеме каралгандыктан, </w:t>
      </w:r>
      <w:r>
        <w:rPr>
          <w:rFonts w:ascii="Times New Roman" w:hAnsi="Times New Roman"/>
          <w:b w:val="0"/>
          <w:sz w:val="28"/>
          <w:szCs w:val="28"/>
          <w:lang w:val="ky-KG"/>
        </w:rPr>
        <w:t>жогоруда көрсөтүлгөн токтомго 2-тиркеменин</w:t>
      </w:r>
      <w:r w:rsidR="00F57659">
        <w:rPr>
          <w:rFonts w:ascii="Times New Roman" w:hAnsi="Times New Roman"/>
          <w:b w:val="0"/>
          <w:sz w:val="28"/>
          <w:szCs w:val="28"/>
          <w:lang w:val="ky-KG"/>
        </w:rPr>
        <w:t xml:space="preserve"> 5-пунктуна эскертүү Кыргыз Республикасынын Жоруктар жөнүндө кодексине ылайык актуалдашат</w:t>
      </w:r>
      <w:r w:rsidR="00CC48E9" w:rsidRPr="00CC48E9">
        <w:rPr>
          <w:rFonts w:ascii="Times New Roman" w:hAnsi="Times New Roman"/>
          <w:b w:val="0"/>
          <w:sz w:val="28"/>
          <w:szCs w:val="28"/>
        </w:rPr>
        <w:t>.</w:t>
      </w:r>
    </w:p>
    <w:p w:rsidR="005D5098" w:rsidRPr="009F55F6" w:rsidRDefault="00CC48E9" w:rsidP="00614867">
      <w:pPr>
        <w:spacing w:after="0" w:line="240" w:lineRule="auto"/>
        <w:ind w:firstLine="708"/>
        <w:jc w:val="both"/>
        <w:rPr>
          <w:rFonts w:ascii="Times New Roman" w:hAnsi="Times New Roman" w:cs="Times New Roman"/>
          <w:b/>
          <w:i/>
          <w:sz w:val="28"/>
          <w:szCs w:val="28"/>
        </w:rPr>
      </w:pPr>
      <w:r>
        <w:rPr>
          <w:rFonts w:ascii="Times New Roman" w:hAnsi="Times New Roman" w:cs="Times New Roman"/>
          <w:b/>
          <w:sz w:val="28"/>
          <w:szCs w:val="28"/>
        </w:rPr>
        <w:t xml:space="preserve">3. </w:t>
      </w:r>
      <w:r w:rsidR="00614867" w:rsidRPr="00614867">
        <w:rPr>
          <w:rFonts w:ascii="Times New Roman" w:hAnsi="Times New Roman" w:cs="Times New Roman"/>
          <w:b/>
          <w:sz w:val="28"/>
          <w:szCs w:val="28"/>
          <w:lang w:val="ky-KG"/>
        </w:rPr>
        <w:t>Мүмкүн бол</w:t>
      </w:r>
      <w:r w:rsidR="00614867">
        <w:rPr>
          <w:rFonts w:ascii="Times New Roman" w:hAnsi="Times New Roman" w:cs="Times New Roman"/>
          <w:b/>
          <w:sz w:val="28"/>
          <w:szCs w:val="28"/>
          <w:lang w:val="ky-KG"/>
        </w:rPr>
        <w:t>уучу</w:t>
      </w:r>
      <w:r w:rsidR="00614867" w:rsidRPr="00614867">
        <w:rPr>
          <w:rFonts w:ascii="Times New Roman" w:hAnsi="Times New Roman" w:cs="Times New Roman"/>
          <w:b/>
          <w:sz w:val="28"/>
          <w:szCs w:val="28"/>
          <w:lang w:val="ky-KG"/>
        </w:rPr>
        <w:t xml:space="preserve"> социалдык, экономикалык, укуктук, укук коргоочулук, гендердик, экологиялык, коррупциялык кесепеттерге бо</w:t>
      </w:r>
      <w:r w:rsidR="00614867">
        <w:rPr>
          <w:rFonts w:ascii="Times New Roman" w:hAnsi="Times New Roman" w:cs="Times New Roman"/>
          <w:b/>
          <w:sz w:val="28"/>
          <w:szCs w:val="28"/>
          <w:lang w:val="ky-KG"/>
        </w:rPr>
        <w:t>лжолдор</w:t>
      </w:r>
    </w:p>
    <w:p w:rsidR="005D5098" w:rsidRPr="009F55F6" w:rsidRDefault="00614867" w:rsidP="00614867">
      <w:pPr>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lang w:val="ky-KG"/>
        </w:rPr>
        <w:t>Кыргыз Республикасынын Өкмөтүнүн токтомунун д</w:t>
      </w:r>
      <w:r w:rsidRPr="00614867">
        <w:rPr>
          <w:rFonts w:ascii="Times New Roman" w:hAnsi="Times New Roman" w:cs="Times New Roman"/>
          <w:sz w:val="28"/>
          <w:szCs w:val="28"/>
          <w:lang w:val="ky-KG"/>
        </w:rPr>
        <w:t>олбоору</w:t>
      </w:r>
      <w:r>
        <w:rPr>
          <w:rFonts w:ascii="Times New Roman" w:hAnsi="Times New Roman" w:cs="Times New Roman"/>
          <w:sz w:val="28"/>
          <w:szCs w:val="28"/>
          <w:lang w:val="ky-KG"/>
        </w:rPr>
        <w:t>н</w:t>
      </w:r>
      <w:r w:rsidRPr="00614867">
        <w:rPr>
          <w:rFonts w:ascii="Times New Roman" w:hAnsi="Times New Roman" w:cs="Times New Roman"/>
          <w:sz w:val="28"/>
          <w:szCs w:val="28"/>
          <w:lang w:val="ky-KG"/>
        </w:rPr>
        <w:t xml:space="preserve"> кабыл алуу </w:t>
      </w:r>
      <w:r>
        <w:rPr>
          <w:rFonts w:ascii="Times New Roman" w:hAnsi="Times New Roman" w:cs="Times New Roman"/>
          <w:sz w:val="28"/>
          <w:szCs w:val="28"/>
          <w:lang w:val="ky-KG"/>
        </w:rPr>
        <w:t xml:space="preserve">терс </w:t>
      </w:r>
      <w:r w:rsidRPr="00614867">
        <w:rPr>
          <w:rFonts w:ascii="Times New Roman" w:hAnsi="Times New Roman" w:cs="Times New Roman"/>
          <w:sz w:val="28"/>
          <w:szCs w:val="28"/>
          <w:lang w:val="ky-KG"/>
        </w:rPr>
        <w:t>социалдык, экономикалык, укуктук, укук коргоочулук, гендердик, экологиялык, коррупциялык кесепеттерге алып келбейт.</w:t>
      </w:r>
    </w:p>
    <w:p w:rsidR="00783A07" w:rsidRPr="00783A07" w:rsidRDefault="00CC48E9" w:rsidP="00783A07">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b/>
          <w:sz w:val="28"/>
          <w:szCs w:val="28"/>
        </w:rPr>
        <w:t xml:space="preserve">4. </w:t>
      </w:r>
      <w:r w:rsidR="00783A07" w:rsidRPr="00783A07">
        <w:rPr>
          <w:rFonts w:ascii="Times New Roman" w:hAnsi="Times New Roman" w:cs="Times New Roman"/>
          <w:b/>
          <w:sz w:val="28"/>
          <w:szCs w:val="28"/>
          <w:lang w:val="ky-KG"/>
        </w:rPr>
        <w:t>Коомдук талкуунун жыйынтыгы тууралуу маалымат</w:t>
      </w:r>
    </w:p>
    <w:p w:rsidR="005D5098" w:rsidRPr="009F55F6" w:rsidRDefault="00783A07" w:rsidP="00D91FBC">
      <w:pPr>
        <w:spacing w:after="0" w:line="240" w:lineRule="auto"/>
        <w:ind w:firstLine="708"/>
        <w:jc w:val="both"/>
        <w:rPr>
          <w:rFonts w:ascii="Times New Roman" w:eastAsia="Times New Roman" w:hAnsi="Times New Roman" w:cs="Times New Roman"/>
          <w:sz w:val="28"/>
          <w:szCs w:val="28"/>
        </w:rPr>
      </w:pPr>
      <w:r>
        <w:rPr>
          <w:rFonts w:ascii="Times New Roman" w:hAnsi="Times New Roman" w:cs="Times New Roman"/>
          <w:bCs/>
          <w:sz w:val="28"/>
          <w:szCs w:val="28"/>
          <w:lang w:val="ky-KG"/>
        </w:rPr>
        <w:t xml:space="preserve">“Кыргыз Республикасынын ченемдик укуктук актылары жөнүндө”  Кыргыз Республикасынын мыйзамынын 22-беренесине ылайык </w:t>
      </w:r>
      <w:r w:rsidRPr="00783A07">
        <w:rPr>
          <w:rFonts w:ascii="Times New Roman" w:hAnsi="Times New Roman" w:cs="Times New Roman"/>
          <w:bCs/>
          <w:sz w:val="28"/>
          <w:szCs w:val="28"/>
          <w:lang w:val="ky-KG"/>
        </w:rPr>
        <w:t>Кыргы</w:t>
      </w:r>
      <w:r>
        <w:rPr>
          <w:rFonts w:ascii="Times New Roman" w:hAnsi="Times New Roman" w:cs="Times New Roman"/>
          <w:bCs/>
          <w:sz w:val="28"/>
          <w:szCs w:val="28"/>
          <w:lang w:val="ky-KG"/>
        </w:rPr>
        <w:t>з Республикасынын Өкмөтүнүн бул</w:t>
      </w:r>
      <w:r w:rsidRPr="00783A07">
        <w:rPr>
          <w:rFonts w:ascii="Times New Roman" w:hAnsi="Times New Roman" w:cs="Times New Roman"/>
          <w:bCs/>
          <w:sz w:val="28"/>
          <w:szCs w:val="28"/>
          <w:lang w:val="ky-KG"/>
        </w:rPr>
        <w:t xml:space="preserve"> токтом</w:t>
      </w:r>
      <w:r>
        <w:rPr>
          <w:rFonts w:ascii="Times New Roman" w:hAnsi="Times New Roman" w:cs="Times New Roman"/>
          <w:bCs/>
          <w:sz w:val="28"/>
          <w:szCs w:val="28"/>
          <w:lang w:val="ky-KG"/>
        </w:rPr>
        <w:t>унун</w:t>
      </w:r>
      <w:r w:rsidRPr="00783A07">
        <w:rPr>
          <w:rFonts w:ascii="Times New Roman" w:hAnsi="Times New Roman" w:cs="Times New Roman"/>
          <w:bCs/>
          <w:sz w:val="28"/>
          <w:szCs w:val="28"/>
          <w:lang w:val="ky-KG"/>
        </w:rPr>
        <w:t xml:space="preserve"> </w:t>
      </w:r>
      <w:r w:rsidRPr="00783A07">
        <w:rPr>
          <w:rFonts w:ascii="Times New Roman" w:hAnsi="Times New Roman" w:cs="Times New Roman"/>
          <w:sz w:val="28"/>
          <w:szCs w:val="28"/>
          <w:lang w:val="ky-KG"/>
        </w:rPr>
        <w:t>долбоору</w:t>
      </w:r>
      <w:r w:rsidR="00D91FBC">
        <w:rPr>
          <w:rFonts w:ascii="Times New Roman" w:hAnsi="Times New Roman" w:cs="Times New Roman"/>
          <w:sz w:val="28"/>
          <w:szCs w:val="28"/>
          <w:lang w:val="ky-KG"/>
        </w:rPr>
        <w:t xml:space="preserve"> “___” _____ 2020-жылы коомдук талкуулоо жол-жобосуна өткөрүү үчүн</w:t>
      </w:r>
      <w:r w:rsidRPr="00783A07">
        <w:rPr>
          <w:rFonts w:ascii="Times New Roman" w:hAnsi="Times New Roman" w:cs="Times New Roman"/>
          <w:sz w:val="28"/>
          <w:szCs w:val="28"/>
          <w:lang w:val="ky-KG"/>
        </w:rPr>
        <w:t xml:space="preserve"> </w:t>
      </w:r>
      <w:r w:rsidRPr="00783A07">
        <w:rPr>
          <w:rFonts w:ascii="Times New Roman" w:hAnsi="Times New Roman" w:cs="Times New Roman"/>
          <w:sz w:val="28"/>
          <w:szCs w:val="28"/>
          <w:lang w:val="ky-KG" w:bidi="en-US"/>
        </w:rPr>
        <w:t>Кыргыз Республикасынын Өкмөтүнүн расмий сайтына</w:t>
      </w:r>
      <w:r w:rsidR="00D91FBC">
        <w:rPr>
          <w:rFonts w:ascii="Times New Roman" w:hAnsi="Times New Roman" w:cs="Times New Roman"/>
          <w:sz w:val="28"/>
          <w:szCs w:val="28"/>
          <w:lang w:val="ky-KG" w:bidi="en-US"/>
        </w:rPr>
        <w:t xml:space="preserve"> жайгаштырылган</w:t>
      </w:r>
      <w:r w:rsidR="005D5098" w:rsidRPr="009F55F6">
        <w:rPr>
          <w:rFonts w:ascii="Times New Roman" w:eastAsia="Times New Roman" w:hAnsi="Times New Roman" w:cs="Times New Roman"/>
          <w:sz w:val="28"/>
          <w:szCs w:val="28"/>
        </w:rPr>
        <w:t xml:space="preserve">. </w:t>
      </w:r>
    </w:p>
    <w:p w:rsidR="003F5EF7" w:rsidRPr="003F5EF7" w:rsidRDefault="00CC48E9" w:rsidP="003F5EF7">
      <w:pPr>
        <w:shd w:val="clear" w:color="auto" w:fill="FFFFFF"/>
        <w:spacing w:after="0" w:line="240" w:lineRule="auto"/>
        <w:ind w:firstLine="567"/>
        <w:jc w:val="both"/>
        <w:rPr>
          <w:rFonts w:ascii="Times New Roman" w:hAnsi="Times New Roman" w:cs="Times New Roman"/>
          <w:b/>
          <w:sz w:val="28"/>
          <w:szCs w:val="28"/>
          <w:lang w:val="ky-KG"/>
        </w:rPr>
      </w:pPr>
      <w:r>
        <w:rPr>
          <w:rFonts w:ascii="Times New Roman" w:hAnsi="Times New Roman" w:cs="Times New Roman"/>
          <w:b/>
          <w:sz w:val="28"/>
          <w:szCs w:val="28"/>
        </w:rPr>
        <w:t xml:space="preserve">5. </w:t>
      </w:r>
      <w:r w:rsidR="003F5EF7">
        <w:rPr>
          <w:rFonts w:ascii="Times New Roman" w:hAnsi="Times New Roman" w:cs="Times New Roman"/>
          <w:b/>
          <w:sz w:val="28"/>
          <w:szCs w:val="28"/>
          <w:lang w:val="ky-KG"/>
        </w:rPr>
        <w:t>Долбоордун м</w:t>
      </w:r>
      <w:r w:rsidR="003F5EF7" w:rsidRPr="003F5EF7">
        <w:rPr>
          <w:rFonts w:ascii="Times New Roman" w:hAnsi="Times New Roman" w:cs="Times New Roman"/>
          <w:b/>
          <w:sz w:val="28"/>
          <w:szCs w:val="28"/>
          <w:lang w:val="ky-KG"/>
        </w:rPr>
        <w:t>ыйзамдарга ылайык келүүсүн талдоо</w:t>
      </w:r>
    </w:p>
    <w:p w:rsidR="003F5EF7" w:rsidRPr="003F5EF7" w:rsidRDefault="003F5EF7" w:rsidP="003F5EF7">
      <w:pPr>
        <w:spacing w:after="0" w:line="240" w:lineRule="auto"/>
        <w:ind w:firstLine="567"/>
        <w:jc w:val="both"/>
        <w:rPr>
          <w:rFonts w:ascii="Times New Roman" w:hAnsi="Times New Roman" w:cs="Times New Roman"/>
          <w:sz w:val="28"/>
          <w:szCs w:val="28"/>
          <w:lang w:val="ky-KG"/>
        </w:rPr>
      </w:pPr>
      <w:r w:rsidRPr="003F5EF7">
        <w:rPr>
          <w:rFonts w:ascii="Times New Roman" w:hAnsi="Times New Roman" w:cs="Times New Roman"/>
          <w:sz w:val="28"/>
          <w:szCs w:val="28"/>
          <w:lang w:val="ky-KG"/>
        </w:rPr>
        <w:t xml:space="preserve">Сунушталган долбоор </w:t>
      </w:r>
      <w:r>
        <w:rPr>
          <w:rFonts w:ascii="Times New Roman" w:hAnsi="Times New Roman" w:cs="Times New Roman"/>
          <w:sz w:val="28"/>
          <w:szCs w:val="28"/>
          <w:lang w:val="ky-KG"/>
        </w:rPr>
        <w:t>иштеп жаткан</w:t>
      </w:r>
      <w:r w:rsidRPr="003F5EF7">
        <w:rPr>
          <w:rFonts w:ascii="Times New Roman" w:hAnsi="Times New Roman" w:cs="Times New Roman"/>
          <w:sz w:val="28"/>
          <w:szCs w:val="28"/>
          <w:lang w:val="ky-KG"/>
        </w:rPr>
        <w:t xml:space="preserve"> мыйзамдардын ченемдерине, ошондой эле белгиленген тартипте күчүнө кирген, катышуучусу Кыргыз Республикасы болуп эсептелген эл аралык келишимдерге каршы келбейт.</w:t>
      </w:r>
    </w:p>
    <w:p w:rsidR="004E2163" w:rsidRPr="004E2163" w:rsidRDefault="004E2163" w:rsidP="004E2163">
      <w:pPr>
        <w:spacing w:after="0" w:line="240" w:lineRule="auto"/>
        <w:ind w:firstLine="567"/>
        <w:jc w:val="both"/>
        <w:rPr>
          <w:rFonts w:ascii="Times New Roman" w:hAnsi="Times New Roman" w:cs="Times New Roman"/>
          <w:sz w:val="28"/>
          <w:szCs w:val="28"/>
          <w:lang w:val="ky-KG"/>
        </w:rPr>
      </w:pPr>
      <w:r w:rsidRPr="004E2163">
        <w:rPr>
          <w:rFonts w:ascii="Times New Roman" w:hAnsi="Times New Roman" w:cs="Times New Roman"/>
          <w:b/>
          <w:sz w:val="28"/>
          <w:szCs w:val="28"/>
          <w:lang w:val="ky-KG"/>
        </w:rPr>
        <w:t xml:space="preserve">6. </w:t>
      </w:r>
      <w:r>
        <w:rPr>
          <w:rFonts w:ascii="Times New Roman" w:hAnsi="Times New Roman" w:cs="Times New Roman"/>
          <w:b/>
          <w:sz w:val="28"/>
          <w:szCs w:val="28"/>
          <w:lang w:val="ky-KG"/>
        </w:rPr>
        <w:t>К</w:t>
      </w:r>
      <w:r w:rsidRPr="004E2163">
        <w:rPr>
          <w:rFonts w:ascii="Times New Roman" w:hAnsi="Times New Roman" w:cs="Times New Roman"/>
          <w:b/>
          <w:sz w:val="28"/>
          <w:szCs w:val="28"/>
          <w:lang w:val="ky-KG"/>
        </w:rPr>
        <w:t xml:space="preserve">аржылоо </w:t>
      </w:r>
      <w:r>
        <w:rPr>
          <w:rFonts w:ascii="Times New Roman" w:hAnsi="Times New Roman" w:cs="Times New Roman"/>
          <w:b/>
          <w:sz w:val="28"/>
          <w:szCs w:val="28"/>
          <w:lang w:val="ky-KG"/>
        </w:rPr>
        <w:t>з</w:t>
      </w:r>
      <w:r w:rsidRPr="004E2163">
        <w:rPr>
          <w:rFonts w:ascii="Times New Roman" w:hAnsi="Times New Roman" w:cs="Times New Roman"/>
          <w:b/>
          <w:sz w:val="28"/>
          <w:szCs w:val="28"/>
          <w:lang w:val="ky-KG"/>
        </w:rPr>
        <w:t>арыл</w:t>
      </w:r>
      <w:r>
        <w:rPr>
          <w:rFonts w:ascii="Times New Roman" w:hAnsi="Times New Roman" w:cs="Times New Roman"/>
          <w:b/>
          <w:sz w:val="28"/>
          <w:szCs w:val="28"/>
          <w:lang w:val="ky-KG"/>
        </w:rPr>
        <w:t>чылыгы</w:t>
      </w:r>
      <w:r w:rsidRPr="004E2163">
        <w:rPr>
          <w:rFonts w:ascii="Times New Roman" w:hAnsi="Times New Roman" w:cs="Times New Roman"/>
          <w:b/>
          <w:sz w:val="28"/>
          <w:szCs w:val="28"/>
          <w:lang w:val="ky-KG"/>
        </w:rPr>
        <w:t xml:space="preserve"> тууралуу маалымат</w:t>
      </w:r>
    </w:p>
    <w:p w:rsidR="004E2163" w:rsidRPr="004E2163" w:rsidRDefault="004E2163" w:rsidP="004E2163">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 ушул токтомунун д</w:t>
      </w:r>
      <w:r w:rsidRPr="00614867">
        <w:rPr>
          <w:rFonts w:ascii="Times New Roman" w:hAnsi="Times New Roman" w:cs="Times New Roman"/>
          <w:sz w:val="28"/>
          <w:szCs w:val="28"/>
          <w:lang w:val="ky-KG"/>
        </w:rPr>
        <w:t>олбоору</w:t>
      </w:r>
      <w:r>
        <w:rPr>
          <w:rFonts w:ascii="Times New Roman" w:hAnsi="Times New Roman" w:cs="Times New Roman"/>
          <w:sz w:val="28"/>
          <w:szCs w:val="28"/>
          <w:lang w:val="ky-KG"/>
        </w:rPr>
        <w:t>н</w:t>
      </w:r>
      <w:r w:rsidRPr="00614867">
        <w:rPr>
          <w:rFonts w:ascii="Times New Roman" w:hAnsi="Times New Roman" w:cs="Times New Roman"/>
          <w:sz w:val="28"/>
          <w:szCs w:val="28"/>
          <w:lang w:val="ky-KG"/>
        </w:rPr>
        <w:t xml:space="preserve"> </w:t>
      </w:r>
      <w:r w:rsidRPr="004E2163">
        <w:rPr>
          <w:rFonts w:ascii="Times New Roman" w:hAnsi="Times New Roman" w:cs="Times New Roman"/>
          <w:sz w:val="28"/>
          <w:szCs w:val="28"/>
          <w:lang w:val="ky-KG"/>
        </w:rPr>
        <w:t xml:space="preserve">кабыл алуу республикалык бюджеттен кошумча чыгашаларды талап кылбайт. </w:t>
      </w:r>
    </w:p>
    <w:p w:rsidR="004E2163" w:rsidRPr="004E2163" w:rsidRDefault="004E2163" w:rsidP="004E2163">
      <w:pPr>
        <w:spacing w:after="0" w:line="240" w:lineRule="auto"/>
        <w:ind w:firstLine="567"/>
        <w:jc w:val="both"/>
        <w:rPr>
          <w:rFonts w:ascii="Times New Roman" w:hAnsi="Times New Roman" w:cs="Times New Roman"/>
          <w:sz w:val="28"/>
          <w:szCs w:val="28"/>
          <w:lang w:val="ky-KG"/>
        </w:rPr>
      </w:pPr>
      <w:r w:rsidRPr="004E2163">
        <w:rPr>
          <w:rFonts w:ascii="Times New Roman" w:hAnsi="Times New Roman" w:cs="Times New Roman"/>
          <w:b/>
          <w:sz w:val="28"/>
          <w:szCs w:val="28"/>
          <w:lang w:val="ky-KG"/>
        </w:rPr>
        <w:t>7. Регулятивдик таасир этүү талдоосу тууралуу маалымат</w:t>
      </w:r>
      <w:r w:rsidRPr="004E2163">
        <w:rPr>
          <w:rFonts w:ascii="Times New Roman" w:hAnsi="Times New Roman" w:cs="Times New Roman"/>
          <w:sz w:val="28"/>
          <w:szCs w:val="28"/>
          <w:lang w:val="ky-KG"/>
        </w:rPr>
        <w:t xml:space="preserve"> </w:t>
      </w:r>
      <w:r w:rsidRPr="004E2163">
        <w:rPr>
          <w:rFonts w:ascii="Times New Roman" w:hAnsi="Times New Roman" w:cs="Times New Roman"/>
          <w:b/>
          <w:sz w:val="28"/>
          <w:szCs w:val="28"/>
          <w:lang w:val="ky-KG"/>
        </w:rPr>
        <w:t xml:space="preserve"> </w:t>
      </w:r>
    </w:p>
    <w:p w:rsidR="005D5098" w:rsidRPr="009F55F6" w:rsidRDefault="004E2163" w:rsidP="004E2163">
      <w:pPr>
        <w:spacing w:after="0" w:line="240" w:lineRule="auto"/>
        <w:ind w:firstLine="567"/>
        <w:jc w:val="both"/>
        <w:rPr>
          <w:rFonts w:ascii="Times New Roman" w:hAnsi="Times New Roman" w:cs="Times New Roman"/>
          <w:i/>
          <w:sz w:val="28"/>
          <w:szCs w:val="28"/>
        </w:rPr>
      </w:pPr>
      <w:r>
        <w:rPr>
          <w:rFonts w:ascii="Times New Roman" w:hAnsi="Times New Roman" w:cs="Times New Roman"/>
          <w:sz w:val="28"/>
          <w:szCs w:val="28"/>
          <w:lang w:val="ky-KG"/>
        </w:rPr>
        <w:t>Бул</w:t>
      </w:r>
      <w:r w:rsidRPr="004E2163">
        <w:rPr>
          <w:rFonts w:ascii="Times New Roman" w:hAnsi="Times New Roman" w:cs="Times New Roman"/>
          <w:sz w:val="28"/>
          <w:szCs w:val="28"/>
          <w:lang w:val="ky-KG"/>
        </w:rPr>
        <w:t xml:space="preserve"> долбоор ишкердик ишме</w:t>
      </w:r>
      <w:r>
        <w:rPr>
          <w:rFonts w:ascii="Times New Roman" w:hAnsi="Times New Roman" w:cs="Times New Roman"/>
          <w:sz w:val="28"/>
          <w:szCs w:val="28"/>
          <w:lang w:val="ky-KG"/>
        </w:rPr>
        <w:t>рдикти жөнгө салууга багытталбагандыктан</w:t>
      </w:r>
      <w:r w:rsidRPr="004E2163">
        <w:rPr>
          <w:rFonts w:ascii="Times New Roman" w:hAnsi="Times New Roman" w:cs="Times New Roman"/>
          <w:sz w:val="28"/>
          <w:szCs w:val="28"/>
          <w:lang w:val="ky-KG"/>
        </w:rPr>
        <w:t>, регулятивдик таасир этүү талдоосун жүргүзүү</w:t>
      </w:r>
      <w:r>
        <w:rPr>
          <w:rFonts w:ascii="Times New Roman" w:hAnsi="Times New Roman" w:cs="Times New Roman"/>
          <w:sz w:val="28"/>
          <w:szCs w:val="28"/>
          <w:lang w:val="ky-KG"/>
        </w:rPr>
        <w:t>нү</w:t>
      </w:r>
      <w:r w:rsidRPr="004E2163">
        <w:rPr>
          <w:rFonts w:ascii="Times New Roman" w:hAnsi="Times New Roman" w:cs="Times New Roman"/>
          <w:sz w:val="28"/>
          <w:szCs w:val="28"/>
          <w:lang w:val="ky-KG"/>
        </w:rPr>
        <w:t xml:space="preserve"> талап кылбайт.  </w:t>
      </w:r>
    </w:p>
    <w:p w:rsidR="005D5098" w:rsidRPr="009F55F6" w:rsidRDefault="005D5098" w:rsidP="00997839">
      <w:pPr>
        <w:pStyle w:val="a9"/>
        <w:ind w:firstLine="709"/>
        <w:jc w:val="both"/>
        <w:rPr>
          <w:rFonts w:ascii="Times New Roman" w:hAnsi="Times New Roman"/>
          <w:sz w:val="28"/>
          <w:szCs w:val="28"/>
        </w:rPr>
      </w:pPr>
    </w:p>
    <w:p w:rsidR="005D5098" w:rsidRPr="009F55F6" w:rsidRDefault="005D5098" w:rsidP="00997839">
      <w:pPr>
        <w:pStyle w:val="a9"/>
        <w:ind w:firstLine="709"/>
        <w:jc w:val="both"/>
        <w:rPr>
          <w:rFonts w:ascii="Times New Roman" w:hAnsi="Times New Roman"/>
          <w:sz w:val="28"/>
          <w:szCs w:val="28"/>
        </w:rPr>
      </w:pPr>
    </w:p>
    <w:p w:rsidR="00D31578" w:rsidRPr="00D31578" w:rsidRDefault="00F26291" w:rsidP="00997839">
      <w:pPr>
        <w:pStyle w:val="2"/>
        <w:spacing w:before="0" w:beforeAutospacing="0" w:after="0" w:afterAutospacing="0"/>
        <w:rPr>
          <w:sz w:val="28"/>
          <w:szCs w:val="28"/>
        </w:rPr>
      </w:pPr>
      <w:r>
        <w:rPr>
          <w:sz w:val="28"/>
          <w:szCs w:val="28"/>
        </w:rPr>
        <w:t>Министр</w:t>
      </w:r>
      <w:r w:rsidR="00637109">
        <w:rPr>
          <w:sz w:val="28"/>
          <w:szCs w:val="28"/>
        </w:rPr>
        <w:t xml:space="preserve"> </w:t>
      </w:r>
      <w:r w:rsidR="00637109">
        <w:rPr>
          <w:sz w:val="28"/>
          <w:szCs w:val="28"/>
        </w:rPr>
        <w:tab/>
      </w:r>
      <w:r w:rsidR="00637109">
        <w:rPr>
          <w:sz w:val="28"/>
          <w:szCs w:val="28"/>
        </w:rPr>
        <w:tab/>
      </w:r>
      <w:r w:rsidR="00637109">
        <w:rPr>
          <w:sz w:val="28"/>
          <w:szCs w:val="28"/>
        </w:rPr>
        <w:tab/>
      </w:r>
      <w:r w:rsidR="00637109">
        <w:rPr>
          <w:sz w:val="28"/>
          <w:szCs w:val="28"/>
        </w:rPr>
        <w:tab/>
      </w:r>
      <w:r w:rsidR="00637109">
        <w:rPr>
          <w:sz w:val="28"/>
          <w:szCs w:val="28"/>
        </w:rPr>
        <w:tab/>
        <w:t xml:space="preserve"> </w:t>
      </w:r>
      <w:r>
        <w:rPr>
          <w:sz w:val="28"/>
          <w:szCs w:val="28"/>
        </w:rPr>
        <w:tab/>
      </w:r>
      <w:r>
        <w:rPr>
          <w:sz w:val="28"/>
          <w:szCs w:val="28"/>
        </w:rPr>
        <w:tab/>
      </w:r>
      <w:r>
        <w:rPr>
          <w:sz w:val="28"/>
          <w:szCs w:val="28"/>
        </w:rPr>
        <w:tab/>
      </w:r>
      <w:r w:rsidR="00637109">
        <w:rPr>
          <w:sz w:val="28"/>
          <w:szCs w:val="28"/>
        </w:rPr>
        <w:t xml:space="preserve"> </w:t>
      </w:r>
      <w:r>
        <w:rPr>
          <w:sz w:val="28"/>
          <w:szCs w:val="28"/>
        </w:rPr>
        <w:t xml:space="preserve">          </w:t>
      </w:r>
      <w:r w:rsidR="00D31578" w:rsidRPr="00D31578">
        <w:rPr>
          <w:sz w:val="28"/>
          <w:szCs w:val="28"/>
        </w:rPr>
        <w:t xml:space="preserve">К. </w:t>
      </w:r>
      <w:proofErr w:type="spellStart"/>
      <w:r w:rsidR="00D31578" w:rsidRPr="00D31578">
        <w:rPr>
          <w:sz w:val="28"/>
          <w:szCs w:val="28"/>
        </w:rPr>
        <w:t>Джунушалиев</w:t>
      </w:r>
      <w:proofErr w:type="spellEnd"/>
    </w:p>
    <w:sectPr w:rsidR="00D31578" w:rsidRPr="00D31578" w:rsidSect="00997839">
      <w:footerReference w:type="default" r:id="rId8"/>
      <w:pgSz w:w="12240" w:h="15840"/>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226" w:rsidRDefault="00043226" w:rsidP="00E75EA7">
      <w:pPr>
        <w:spacing w:after="0" w:line="240" w:lineRule="auto"/>
      </w:pPr>
      <w:r>
        <w:separator/>
      </w:r>
    </w:p>
  </w:endnote>
  <w:endnote w:type="continuationSeparator" w:id="0">
    <w:p w:rsidR="00043226" w:rsidRDefault="00043226" w:rsidP="00E75E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2E2" w:rsidRDefault="00E462E2" w:rsidP="003262C5">
    <w:pPr>
      <w:spacing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226" w:rsidRDefault="00043226" w:rsidP="00E75EA7">
      <w:pPr>
        <w:spacing w:after="0" w:line="240" w:lineRule="auto"/>
      </w:pPr>
      <w:r>
        <w:separator/>
      </w:r>
    </w:p>
  </w:footnote>
  <w:footnote w:type="continuationSeparator" w:id="0">
    <w:p w:rsidR="00043226" w:rsidRDefault="00043226" w:rsidP="00E75E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32184"/>
    <w:multiLevelType w:val="hybridMultilevel"/>
    <w:tmpl w:val="25B60E38"/>
    <w:lvl w:ilvl="0" w:tplc="5CAA6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88600CC"/>
    <w:multiLevelType w:val="hybridMultilevel"/>
    <w:tmpl w:val="130E6728"/>
    <w:lvl w:ilvl="0" w:tplc="21FAC2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EB5562"/>
    <w:multiLevelType w:val="hybridMultilevel"/>
    <w:tmpl w:val="DBB8AD8A"/>
    <w:lvl w:ilvl="0" w:tplc="3A88BF1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F6E57E9"/>
    <w:multiLevelType w:val="hybridMultilevel"/>
    <w:tmpl w:val="6128926E"/>
    <w:lvl w:ilvl="0" w:tplc="7C7AE1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83A51F5"/>
    <w:multiLevelType w:val="hybridMultilevel"/>
    <w:tmpl w:val="D85AAD82"/>
    <w:lvl w:ilvl="0" w:tplc="0C28CF10">
      <w:start w:val="5"/>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B974BC6"/>
    <w:multiLevelType w:val="hybridMultilevel"/>
    <w:tmpl w:val="29F27FF2"/>
    <w:lvl w:ilvl="0" w:tplc="40FA2B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96C7F82"/>
    <w:multiLevelType w:val="hybridMultilevel"/>
    <w:tmpl w:val="D952A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E4242BC"/>
    <w:multiLevelType w:val="hybridMultilevel"/>
    <w:tmpl w:val="DBB8AD8A"/>
    <w:lvl w:ilvl="0" w:tplc="3A88BF1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6B1C5440"/>
    <w:multiLevelType w:val="hybridMultilevel"/>
    <w:tmpl w:val="9F808268"/>
    <w:lvl w:ilvl="0" w:tplc="843C58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1B87D45"/>
    <w:multiLevelType w:val="hybridMultilevel"/>
    <w:tmpl w:val="A5C29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CBD2A0E"/>
    <w:multiLevelType w:val="hybridMultilevel"/>
    <w:tmpl w:val="170686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0"/>
  </w:num>
  <w:num w:numId="4">
    <w:abstractNumId w:val="9"/>
  </w:num>
  <w:num w:numId="5">
    <w:abstractNumId w:val="1"/>
  </w:num>
  <w:num w:numId="6">
    <w:abstractNumId w:val="6"/>
  </w:num>
  <w:num w:numId="7">
    <w:abstractNumId w:val="8"/>
  </w:num>
  <w:num w:numId="8">
    <w:abstractNumId w:val="7"/>
  </w:num>
  <w:num w:numId="9">
    <w:abstractNumId w:val="2"/>
  </w:num>
  <w:num w:numId="10">
    <w:abstractNumId w:val="3"/>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525360"/>
    <w:rsid w:val="00012BBC"/>
    <w:rsid w:val="00020DE6"/>
    <w:rsid w:val="00036DB0"/>
    <w:rsid w:val="00043226"/>
    <w:rsid w:val="00052333"/>
    <w:rsid w:val="00054E63"/>
    <w:rsid w:val="00062648"/>
    <w:rsid w:val="00063D9E"/>
    <w:rsid w:val="00077BB4"/>
    <w:rsid w:val="000879C4"/>
    <w:rsid w:val="000B2977"/>
    <w:rsid w:val="000C0230"/>
    <w:rsid w:val="000C635F"/>
    <w:rsid w:val="000D7308"/>
    <w:rsid w:val="000E5195"/>
    <w:rsid w:val="000E6558"/>
    <w:rsid w:val="00104631"/>
    <w:rsid w:val="00110181"/>
    <w:rsid w:val="00122963"/>
    <w:rsid w:val="001422F5"/>
    <w:rsid w:val="00162EBB"/>
    <w:rsid w:val="00167EFB"/>
    <w:rsid w:val="001819FA"/>
    <w:rsid w:val="00192F1F"/>
    <w:rsid w:val="001D093E"/>
    <w:rsid w:val="001E3643"/>
    <w:rsid w:val="002024F4"/>
    <w:rsid w:val="00223E42"/>
    <w:rsid w:val="00234E65"/>
    <w:rsid w:val="00241F98"/>
    <w:rsid w:val="00275A67"/>
    <w:rsid w:val="00280066"/>
    <w:rsid w:val="0028071B"/>
    <w:rsid w:val="002A1639"/>
    <w:rsid w:val="002A78F9"/>
    <w:rsid w:val="002E029C"/>
    <w:rsid w:val="002F1963"/>
    <w:rsid w:val="0030504A"/>
    <w:rsid w:val="003127BB"/>
    <w:rsid w:val="00312F4C"/>
    <w:rsid w:val="003262C5"/>
    <w:rsid w:val="00330814"/>
    <w:rsid w:val="003636D8"/>
    <w:rsid w:val="00372B09"/>
    <w:rsid w:val="0037419C"/>
    <w:rsid w:val="00377D67"/>
    <w:rsid w:val="00387DAF"/>
    <w:rsid w:val="0039480B"/>
    <w:rsid w:val="003B7CEB"/>
    <w:rsid w:val="003C7640"/>
    <w:rsid w:val="003D0459"/>
    <w:rsid w:val="003D151C"/>
    <w:rsid w:val="003F0113"/>
    <w:rsid w:val="003F11BB"/>
    <w:rsid w:val="003F16A5"/>
    <w:rsid w:val="003F5EF7"/>
    <w:rsid w:val="004015BA"/>
    <w:rsid w:val="00433FDA"/>
    <w:rsid w:val="00435A4F"/>
    <w:rsid w:val="004445C7"/>
    <w:rsid w:val="00460583"/>
    <w:rsid w:val="004632D5"/>
    <w:rsid w:val="00480071"/>
    <w:rsid w:val="0048132B"/>
    <w:rsid w:val="0049040E"/>
    <w:rsid w:val="0049400C"/>
    <w:rsid w:val="004954CE"/>
    <w:rsid w:val="004A2549"/>
    <w:rsid w:val="004E2163"/>
    <w:rsid w:val="004E254A"/>
    <w:rsid w:val="004F0C7D"/>
    <w:rsid w:val="00513E00"/>
    <w:rsid w:val="005230E2"/>
    <w:rsid w:val="00525360"/>
    <w:rsid w:val="005404CC"/>
    <w:rsid w:val="005442B3"/>
    <w:rsid w:val="005676EA"/>
    <w:rsid w:val="005B2BD3"/>
    <w:rsid w:val="005C2024"/>
    <w:rsid w:val="005C5B02"/>
    <w:rsid w:val="005D0AFE"/>
    <w:rsid w:val="005D5098"/>
    <w:rsid w:val="005D55DE"/>
    <w:rsid w:val="005E5DD1"/>
    <w:rsid w:val="005F5DB5"/>
    <w:rsid w:val="00605983"/>
    <w:rsid w:val="006060AD"/>
    <w:rsid w:val="00606CAF"/>
    <w:rsid w:val="00614867"/>
    <w:rsid w:val="00620109"/>
    <w:rsid w:val="006244EF"/>
    <w:rsid w:val="00630055"/>
    <w:rsid w:val="0063141F"/>
    <w:rsid w:val="006352B9"/>
    <w:rsid w:val="00637109"/>
    <w:rsid w:val="006432D8"/>
    <w:rsid w:val="006668FF"/>
    <w:rsid w:val="0067159A"/>
    <w:rsid w:val="006758A3"/>
    <w:rsid w:val="0068440C"/>
    <w:rsid w:val="0068650A"/>
    <w:rsid w:val="006A6E0E"/>
    <w:rsid w:val="006D1F74"/>
    <w:rsid w:val="006D63F4"/>
    <w:rsid w:val="006D7408"/>
    <w:rsid w:val="00701F0A"/>
    <w:rsid w:val="007175EA"/>
    <w:rsid w:val="0071761C"/>
    <w:rsid w:val="007203B3"/>
    <w:rsid w:val="007509E5"/>
    <w:rsid w:val="00770714"/>
    <w:rsid w:val="00775CC6"/>
    <w:rsid w:val="00783A07"/>
    <w:rsid w:val="00784466"/>
    <w:rsid w:val="00784BEE"/>
    <w:rsid w:val="00786B00"/>
    <w:rsid w:val="007B2430"/>
    <w:rsid w:val="007B76C7"/>
    <w:rsid w:val="007C58C0"/>
    <w:rsid w:val="007E2264"/>
    <w:rsid w:val="007F12D8"/>
    <w:rsid w:val="007F5892"/>
    <w:rsid w:val="0083219E"/>
    <w:rsid w:val="00853B19"/>
    <w:rsid w:val="00861040"/>
    <w:rsid w:val="00867020"/>
    <w:rsid w:val="0087164A"/>
    <w:rsid w:val="00873420"/>
    <w:rsid w:val="008801BE"/>
    <w:rsid w:val="00884A9D"/>
    <w:rsid w:val="0089199A"/>
    <w:rsid w:val="0089204A"/>
    <w:rsid w:val="008B02ED"/>
    <w:rsid w:val="008C7BA7"/>
    <w:rsid w:val="008D0C99"/>
    <w:rsid w:val="008D1495"/>
    <w:rsid w:val="00912F11"/>
    <w:rsid w:val="009160BA"/>
    <w:rsid w:val="0092609D"/>
    <w:rsid w:val="009347AA"/>
    <w:rsid w:val="009361BC"/>
    <w:rsid w:val="009439B0"/>
    <w:rsid w:val="00960435"/>
    <w:rsid w:val="0096151A"/>
    <w:rsid w:val="009645FD"/>
    <w:rsid w:val="00965791"/>
    <w:rsid w:val="00973088"/>
    <w:rsid w:val="00973C26"/>
    <w:rsid w:val="0097532A"/>
    <w:rsid w:val="00992646"/>
    <w:rsid w:val="00997839"/>
    <w:rsid w:val="009B078E"/>
    <w:rsid w:val="009C24DF"/>
    <w:rsid w:val="009C545B"/>
    <w:rsid w:val="009C6B82"/>
    <w:rsid w:val="009D7612"/>
    <w:rsid w:val="00A03EFB"/>
    <w:rsid w:val="00A0496F"/>
    <w:rsid w:val="00A10EE1"/>
    <w:rsid w:val="00A14D01"/>
    <w:rsid w:val="00A16FBD"/>
    <w:rsid w:val="00A221A9"/>
    <w:rsid w:val="00A22611"/>
    <w:rsid w:val="00A60B89"/>
    <w:rsid w:val="00A6507A"/>
    <w:rsid w:val="00A73935"/>
    <w:rsid w:val="00A8669A"/>
    <w:rsid w:val="00AB0ADF"/>
    <w:rsid w:val="00AC110D"/>
    <w:rsid w:val="00AC7C3E"/>
    <w:rsid w:val="00AD286E"/>
    <w:rsid w:val="00AD3345"/>
    <w:rsid w:val="00AD47B6"/>
    <w:rsid w:val="00AD49CF"/>
    <w:rsid w:val="00AE46A4"/>
    <w:rsid w:val="00AF4B3F"/>
    <w:rsid w:val="00B1054B"/>
    <w:rsid w:val="00B263E6"/>
    <w:rsid w:val="00B2708E"/>
    <w:rsid w:val="00B72E21"/>
    <w:rsid w:val="00B842D1"/>
    <w:rsid w:val="00B95AC7"/>
    <w:rsid w:val="00B97703"/>
    <w:rsid w:val="00B97EB9"/>
    <w:rsid w:val="00BB661C"/>
    <w:rsid w:val="00BD2794"/>
    <w:rsid w:val="00BE7D67"/>
    <w:rsid w:val="00BF7517"/>
    <w:rsid w:val="00C16701"/>
    <w:rsid w:val="00C33293"/>
    <w:rsid w:val="00C50C9B"/>
    <w:rsid w:val="00C61D10"/>
    <w:rsid w:val="00C74832"/>
    <w:rsid w:val="00C81D08"/>
    <w:rsid w:val="00C869BB"/>
    <w:rsid w:val="00CC48E9"/>
    <w:rsid w:val="00CD09CB"/>
    <w:rsid w:val="00CF3775"/>
    <w:rsid w:val="00D05E36"/>
    <w:rsid w:val="00D06813"/>
    <w:rsid w:val="00D0734E"/>
    <w:rsid w:val="00D07CC9"/>
    <w:rsid w:val="00D14C21"/>
    <w:rsid w:val="00D30EB6"/>
    <w:rsid w:val="00D31578"/>
    <w:rsid w:val="00D521AB"/>
    <w:rsid w:val="00D6260D"/>
    <w:rsid w:val="00D67B44"/>
    <w:rsid w:val="00D70CFB"/>
    <w:rsid w:val="00D71E5B"/>
    <w:rsid w:val="00D73F80"/>
    <w:rsid w:val="00D91FBC"/>
    <w:rsid w:val="00D97790"/>
    <w:rsid w:val="00DA1F2E"/>
    <w:rsid w:val="00DB1C17"/>
    <w:rsid w:val="00DB7418"/>
    <w:rsid w:val="00DB75DC"/>
    <w:rsid w:val="00DB7D7B"/>
    <w:rsid w:val="00DC5A11"/>
    <w:rsid w:val="00DE7259"/>
    <w:rsid w:val="00DE7852"/>
    <w:rsid w:val="00DF7790"/>
    <w:rsid w:val="00E02B98"/>
    <w:rsid w:val="00E2328E"/>
    <w:rsid w:val="00E40899"/>
    <w:rsid w:val="00E426DD"/>
    <w:rsid w:val="00E462E2"/>
    <w:rsid w:val="00E75EA7"/>
    <w:rsid w:val="00E875F3"/>
    <w:rsid w:val="00EB3025"/>
    <w:rsid w:val="00EC0B3F"/>
    <w:rsid w:val="00EE4586"/>
    <w:rsid w:val="00F1084B"/>
    <w:rsid w:val="00F161B5"/>
    <w:rsid w:val="00F229BA"/>
    <w:rsid w:val="00F26291"/>
    <w:rsid w:val="00F57659"/>
    <w:rsid w:val="00F70780"/>
    <w:rsid w:val="00FA0E20"/>
    <w:rsid w:val="00FA3D47"/>
    <w:rsid w:val="00FF0295"/>
    <w:rsid w:val="00FF07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DE6"/>
  </w:style>
  <w:style w:type="paragraph" w:styleId="2">
    <w:name w:val="heading 2"/>
    <w:basedOn w:val="a"/>
    <w:link w:val="20"/>
    <w:uiPriority w:val="9"/>
    <w:qFormat/>
    <w:rsid w:val="00D3157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s,Heading"/>
    <w:basedOn w:val="a"/>
    <w:link w:val="a4"/>
    <w:uiPriority w:val="34"/>
    <w:qFormat/>
    <w:rsid w:val="00525360"/>
    <w:pPr>
      <w:ind w:left="720"/>
      <w:contextualSpacing/>
    </w:pPr>
  </w:style>
  <w:style w:type="paragraph" w:styleId="a5">
    <w:name w:val="header"/>
    <w:basedOn w:val="a"/>
    <w:link w:val="a6"/>
    <w:uiPriority w:val="99"/>
    <w:unhideWhenUsed/>
    <w:rsid w:val="00E75EA7"/>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E75EA7"/>
  </w:style>
  <w:style w:type="paragraph" w:styleId="a7">
    <w:name w:val="footer"/>
    <w:basedOn w:val="a"/>
    <w:link w:val="a8"/>
    <w:uiPriority w:val="99"/>
    <w:unhideWhenUsed/>
    <w:rsid w:val="00E75EA7"/>
    <w:pPr>
      <w:tabs>
        <w:tab w:val="center" w:pos="4844"/>
        <w:tab w:val="right" w:pos="9689"/>
      </w:tabs>
      <w:spacing w:after="0" w:line="240" w:lineRule="auto"/>
    </w:pPr>
  </w:style>
  <w:style w:type="character" w:customStyle="1" w:styleId="a8">
    <w:name w:val="Нижний колонтитул Знак"/>
    <w:basedOn w:val="a0"/>
    <w:link w:val="a7"/>
    <w:uiPriority w:val="99"/>
    <w:rsid w:val="00E75EA7"/>
  </w:style>
  <w:style w:type="paragraph" w:styleId="a9">
    <w:name w:val="No Spacing"/>
    <w:uiPriority w:val="1"/>
    <w:qFormat/>
    <w:rsid w:val="00312F4C"/>
    <w:pPr>
      <w:spacing w:after="0" w:line="240" w:lineRule="auto"/>
    </w:pPr>
    <w:rPr>
      <w:rFonts w:ascii="Calibri" w:eastAsia="Calibri" w:hAnsi="Calibri" w:cs="Times New Roman"/>
      <w:lang w:eastAsia="en-US"/>
    </w:rPr>
  </w:style>
  <w:style w:type="character" w:styleId="aa">
    <w:name w:val="Hyperlink"/>
    <w:basedOn w:val="a0"/>
    <w:uiPriority w:val="99"/>
    <w:semiHidden/>
    <w:unhideWhenUsed/>
    <w:rsid w:val="00C33293"/>
    <w:rPr>
      <w:color w:val="0000FF"/>
      <w:u w:val="single"/>
    </w:rPr>
  </w:style>
  <w:style w:type="paragraph" w:customStyle="1" w:styleId="tkNazvanie">
    <w:name w:val="_Название (tkNazvanie)"/>
    <w:basedOn w:val="a"/>
    <w:rsid w:val="00C869BB"/>
    <w:pPr>
      <w:spacing w:before="400" w:after="400"/>
      <w:ind w:left="1134" w:right="1134"/>
      <w:jc w:val="center"/>
    </w:pPr>
    <w:rPr>
      <w:rFonts w:ascii="Arial" w:eastAsia="Times New Roman" w:hAnsi="Arial" w:cs="Arial"/>
      <w:b/>
      <w:bCs/>
      <w:sz w:val="24"/>
      <w:szCs w:val="24"/>
    </w:rPr>
  </w:style>
  <w:style w:type="paragraph" w:customStyle="1" w:styleId="tkRekvizit">
    <w:name w:val="_Реквизит (tkRekvizit)"/>
    <w:basedOn w:val="a"/>
    <w:rsid w:val="00C869BB"/>
    <w:pPr>
      <w:spacing w:before="200"/>
      <w:jc w:val="center"/>
    </w:pPr>
    <w:rPr>
      <w:rFonts w:ascii="Arial" w:eastAsia="Times New Roman" w:hAnsi="Arial" w:cs="Arial"/>
      <w:i/>
      <w:iCs/>
      <w:sz w:val="20"/>
      <w:szCs w:val="20"/>
    </w:rPr>
  </w:style>
  <w:style w:type="paragraph" w:customStyle="1" w:styleId="tkTekst">
    <w:name w:val="_Текст обычный (tkTekst)"/>
    <w:basedOn w:val="a"/>
    <w:rsid w:val="0039480B"/>
    <w:pPr>
      <w:spacing w:after="60"/>
      <w:ind w:firstLine="567"/>
      <w:jc w:val="both"/>
    </w:pPr>
    <w:rPr>
      <w:rFonts w:ascii="Arial" w:eastAsia="Times New Roman" w:hAnsi="Arial" w:cs="Arial"/>
      <w:sz w:val="20"/>
      <w:szCs w:val="20"/>
    </w:rPr>
  </w:style>
  <w:style w:type="paragraph" w:styleId="ab">
    <w:name w:val="Balloon Text"/>
    <w:basedOn w:val="a"/>
    <w:link w:val="ac"/>
    <w:uiPriority w:val="99"/>
    <w:semiHidden/>
    <w:unhideWhenUsed/>
    <w:rsid w:val="00B263E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263E6"/>
    <w:rPr>
      <w:rFonts w:ascii="Tahoma" w:hAnsi="Tahoma" w:cs="Tahoma"/>
      <w:sz w:val="16"/>
      <w:szCs w:val="16"/>
    </w:rPr>
  </w:style>
  <w:style w:type="character" w:customStyle="1" w:styleId="20">
    <w:name w:val="Заголовок 2 Знак"/>
    <w:basedOn w:val="a0"/>
    <w:link w:val="2"/>
    <w:uiPriority w:val="9"/>
    <w:rsid w:val="00D31578"/>
    <w:rPr>
      <w:rFonts w:ascii="Times New Roman" w:eastAsia="Times New Roman" w:hAnsi="Times New Roman" w:cs="Times New Roman"/>
      <w:b/>
      <w:bCs/>
      <w:sz w:val="36"/>
      <w:szCs w:val="36"/>
    </w:rPr>
  </w:style>
  <w:style w:type="paragraph" w:customStyle="1" w:styleId="tkZagolovok5">
    <w:name w:val="_Заголовок Статья (tkZagolovok5)"/>
    <w:basedOn w:val="a"/>
    <w:rsid w:val="00A8669A"/>
    <w:pPr>
      <w:spacing w:before="200" w:after="60"/>
      <w:ind w:firstLine="567"/>
    </w:pPr>
    <w:rPr>
      <w:rFonts w:ascii="Arial" w:hAnsi="Arial" w:cs="Arial"/>
      <w:b/>
      <w:bCs/>
      <w:sz w:val="20"/>
      <w:szCs w:val="20"/>
    </w:rPr>
  </w:style>
  <w:style w:type="character" w:customStyle="1" w:styleId="s1">
    <w:name w:val="s1"/>
    <w:rsid w:val="00A8669A"/>
    <w:rPr>
      <w:rFonts w:ascii="Times New Roman" w:hAnsi="Times New Roman" w:cs="Times New Roman" w:hint="default"/>
      <w:b/>
      <w:bCs/>
      <w:color w:val="000000"/>
    </w:rPr>
  </w:style>
  <w:style w:type="character" w:customStyle="1" w:styleId="a4">
    <w:name w:val="Абзац списка Знак"/>
    <w:aliases w:val="Bullets Знак,Heading Знак"/>
    <w:link w:val="a3"/>
    <w:uiPriority w:val="34"/>
    <w:locked/>
    <w:rsid w:val="005D5098"/>
  </w:style>
</w:styles>
</file>

<file path=word/webSettings.xml><?xml version="1.0" encoding="utf-8"?>
<w:webSettings xmlns:r="http://schemas.openxmlformats.org/officeDocument/2006/relationships" xmlns:w="http://schemas.openxmlformats.org/wordprocessingml/2006/main">
  <w:divs>
    <w:div w:id="57439369">
      <w:bodyDiv w:val="1"/>
      <w:marLeft w:val="0"/>
      <w:marRight w:val="0"/>
      <w:marTop w:val="0"/>
      <w:marBottom w:val="0"/>
      <w:divBdr>
        <w:top w:val="none" w:sz="0" w:space="0" w:color="auto"/>
        <w:left w:val="none" w:sz="0" w:space="0" w:color="auto"/>
        <w:bottom w:val="none" w:sz="0" w:space="0" w:color="auto"/>
        <w:right w:val="none" w:sz="0" w:space="0" w:color="auto"/>
      </w:divBdr>
    </w:div>
    <w:div w:id="386682445">
      <w:bodyDiv w:val="1"/>
      <w:marLeft w:val="0"/>
      <w:marRight w:val="0"/>
      <w:marTop w:val="0"/>
      <w:marBottom w:val="0"/>
      <w:divBdr>
        <w:top w:val="none" w:sz="0" w:space="0" w:color="auto"/>
        <w:left w:val="none" w:sz="0" w:space="0" w:color="auto"/>
        <w:bottom w:val="none" w:sz="0" w:space="0" w:color="auto"/>
        <w:right w:val="none" w:sz="0" w:space="0" w:color="auto"/>
      </w:divBdr>
    </w:div>
    <w:div w:id="680745675">
      <w:bodyDiv w:val="1"/>
      <w:marLeft w:val="0"/>
      <w:marRight w:val="0"/>
      <w:marTop w:val="0"/>
      <w:marBottom w:val="0"/>
      <w:divBdr>
        <w:top w:val="none" w:sz="0" w:space="0" w:color="auto"/>
        <w:left w:val="none" w:sz="0" w:space="0" w:color="auto"/>
        <w:bottom w:val="none" w:sz="0" w:space="0" w:color="auto"/>
        <w:right w:val="none" w:sz="0" w:space="0" w:color="auto"/>
      </w:divBdr>
    </w:div>
    <w:div w:id="83920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442FD-8FF3-4452-A8F2-39803B22A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Pages>
  <Words>584</Words>
  <Characters>3332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Lenovo</Company>
  <LinksUpToDate>false</LinksUpToDate>
  <CharactersWithSpaces>3909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Муратбек Рустамов</dc:creator>
  <cp:lastModifiedBy>admin</cp:lastModifiedBy>
  <cp:revision>50</cp:revision>
  <cp:lastPrinted>2020-05-19T12:53:00Z</cp:lastPrinted>
  <dcterms:created xsi:type="dcterms:W3CDTF">2017-06-13T10:14:00Z</dcterms:created>
  <dcterms:modified xsi:type="dcterms:W3CDTF">2020-05-21T09:34:00Z</dcterms:modified>
</cp:coreProperties>
</file>